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6371"/>
        <w:gridCol w:w="6237"/>
      </w:tblGrid>
      <w:tr w:rsidR="00E64BEE" w:rsidRPr="00E64BEE" w14:paraId="4F2B97A0" w14:textId="77777777" w:rsidTr="00C32C5E">
        <w:trPr>
          <w:trHeight w:val="383"/>
        </w:trPr>
        <w:tc>
          <w:tcPr>
            <w:tcW w:w="3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35FD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090963"/>
            <w:r w:rsidRPr="00E64BEE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E62F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E64BEE" w:rsidRPr="00E64BEE" w14:paraId="2683B7BD" w14:textId="77777777" w:rsidTr="00BA4175">
        <w:trPr>
          <w:trHeight w:val="382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B55C" w14:textId="77777777" w:rsidR="00E64BEE" w:rsidRPr="00E64BEE" w:rsidRDefault="00E64BEE" w:rsidP="0016280F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6E3A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3407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bookmarkEnd w:id="0"/>
      <w:tr w:rsidR="00E64BEE" w:rsidRPr="00E64BEE" w14:paraId="3AFD5C9E" w14:textId="77777777" w:rsidTr="00BA4175">
        <w:tc>
          <w:tcPr>
            <w:tcW w:w="3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5548" w14:textId="7092920F" w:rsid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>Качалка на пружине Пчела</w:t>
            </w:r>
            <w:r w:rsidR="00BA4175">
              <w:rPr>
                <w:rFonts w:ascii="Bahnschrift SemiBold SemiConden" w:hAnsi="Bahnschrift SemiBold SemiConden"/>
                <w:b/>
                <w:bCs/>
              </w:rPr>
              <w:t xml:space="preserve"> </w:t>
            </w:r>
            <w:r w:rsidR="00BA4175" w:rsidRPr="00BA4175">
              <w:rPr>
                <w:rFonts w:ascii="Bahnschrift SemiBold SemiConden" w:hAnsi="Bahnschrift SemiBold SemiConden"/>
                <w:b/>
                <w:bCs/>
              </w:rPr>
              <w:t>И.05-020</w:t>
            </w:r>
          </w:p>
          <w:p w14:paraId="05BF2FD0" w14:textId="04C59C3A" w:rsidR="00DB0EB1" w:rsidRPr="00E64BEE" w:rsidRDefault="00DB0EB1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>
              <w:rPr>
                <w:rFonts w:ascii="Bahnschrift SemiBold SemiConden" w:hAnsi="Bahnschrift SemiBold SemiConden"/>
                <w:b/>
                <w:bCs/>
                <w:noProof/>
                <w:color w:val="000000"/>
                <w14:ligatures w14:val="standardContextual"/>
              </w:rPr>
              <w:drawing>
                <wp:inline distT="0" distB="0" distL="0" distR="0" wp14:anchorId="2C07144B" wp14:editId="49766EBF">
                  <wp:extent cx="836522" cy="1042035"/>
                  <wp:effectExtent l="0" t="0" r="1905" b="0"/>
                  <wp:docPr id="258621466" name="Рисунок 258621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21466" name="Рисунок 25862146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522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F15E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5C78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770</w:t>
            </w:r>
          </w:p>
        </w:tc>
      </w:tr>
      <w:tr w:rsidR="00E64BEE" w:rsidRPr="00E64BEE" w14:paraId="4BCA7DDD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73B9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5A1F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2FE8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765</w:t>
            </w:r>
          </w:p>
        </w:tc>
      </w:tr>
      <w:tr w:rsidR="00E64BEE" w:rsidRPr="00E64BEE" w14:paraId="49F36C46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5393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F14F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6BC4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460</w:t>
            </w:r>
          </w:p>
        </w:tc>
      </w:tr>
      <w:tr w:rsidR="00E64BEE" w:rsidRPr="00E64BEE" w14:paraId="21548F0E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D73D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2163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</w:tr>
      <w:tr w:rsidR="00E64BEE" w:rsidRPr="00E64BEE" w14:paraId="5CD7C2A8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FFEE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3949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 xml:space="preserve">Боковая накладка </w:t>
            </w:r>
          </w:p>
        </w:tc>
      </w:tr>
      <w:tr w:rsidR="00E64BEE" w:rsidRPr="00E64BEE" w14:paraId="27FE7E86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5414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40A2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Фанера марки ФСФ влагостойкая сорт 2/2</w:t>
            </w:r>
            <w:r w:rsidRPr="00E64BEE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57A1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E64BEE" w:rsidRPr="00E64BEE" w14:paraId="59E9F031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D531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76D8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F3C" w14:textId="77777777" w:rsidR="00E64BEE" w:rsidRPr="00E64BEE" w:rsidRDefault="00E64BEE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18</w:t>
            </w:r>
          </w:p>
        </w:tc>
      </w:tr>
      <w:tr w:rsidR="00E64BEE" w:rsidRPr="00E64BEE" w14:paraId="533DA97F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9F36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BD73" w14:textId="77777777" w:rsidR="00E64BEE" w:rsidRPr="00E64BEE" w:rsidRDefault="00E64BEE" w:rsidP="00E64BEE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AEA9" w14:textId="77777777" w:rsidR="00E64BEE" w:rsidRPr="00E64BEE" w:rsidRDefault="00E64BEE" w:rsidP="00222208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E64BEE" w:rsidRPr="00E64BEE" w14:paraId="66F73CB3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CA35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24DA" w14:textId="77777777" w:rsidR="00E64BEE" w:rsidRPr="00E64BEE" w:rsidRDefault="00E64BEE" w:rsidP="00E64BEE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919D" w14:textId="77777777" w:rsidR="00E64BEE" w:rsidRPr="00E64BEE" w:rsidRDefault="00E64BEE" w:rsidP="00222208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E64BEE" w:rsidRPr="00E64BEE" w14:paraId="77395300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5E9A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FAD5" w14:textId="77777777" w:rsidR="00E64BEE" w:rsidRPr="00E64BEE" w:rsidRDefault="00E64BEE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E64BEE">
              <w:rPr>
                <w:rFonts w:ascii="Bahnschrift SemiBold SemiConden" w:hAnsi="Bahnschrift SemiBold SemiConden"/>
                <w:b/>
              </w:rPr>
              <w:t>Сиденье/спинка качалки</w:t>
            </w:r>
          </w:p>
        </w:tc>
      </w:tr>
      <w:tr w:rsidR="00E64BEE" w:rsidRPr="00E64BEE" w14:paraId="005DC96B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DA64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1342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9828" w14:textId="77777777" w:rsidR="00E64BEE" w:rsidRPr="00E64BEE" w:rsidRDefault="00E64BEE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18</w:t>
            </w:r>
          </w:p>
        </w:tc>
      </w:tr>
      <w:tr w:rsidR="00E64BEE" w:rsidRPr="00E64BEE" w14:paraId="71550C5E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DB4F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24F0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F0B7" w14:textId="77777777" w:rsidR="00E64BEE" w:rsidRPr="00E64BEE" w:rsidRDefault="00E64BEE" w:rsidP="0022220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E64BEE" w:rsidRPr="00E64BEE" w14:paraId="2D35C977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E5F7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0DE4" w14:textId="77777777" w:rsidR="00E64BEE" w:rsidRPr="00E64BEE" w:rsidRDefault="00E64BEE" w:rsidP="00E64BEE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E9E0" w14:textId="77777777" w:rsidR="00E64BEE" w:rsidRPr="00E64BEE" w:rsidRDefault="00E64BEE" w:rsidP="00222208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E64BEE" w:rsidRPr="00E64BEE" w14:paraId="72605512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2A7C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9BFC" w14:textId="77777777" w:rsidR="00E64BEE" w:rsidRPr="00E64BEE" w:rsidRDefault="00E64BEE" w:rsidP="00E64BEE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CA38" w14:textId="77777777" w:rsidR="00E64BEE" w:rsidRPr="00E64BEE" w:rsidRDefault="00E64BEE" w:rsidP="00222208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E64BEE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E64BEE" w:rsidRPr="00E64BEE" w14:paraId="48D577CD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5366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276D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  <w:color w:val="000000"/>
              </w:rPr>
              <w:t>Подножка качалки</w:t>
            </w:r>
          </w:p>
        </w:tc>
      </w:tr>
      <w:tr w:rsidR="00E64BEE" w:rsidRPr="00E64BEE" w14:paraId="4C35AEFE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510D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2F92" w14:textId="409913F9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  <w:r w:rsidR="00DB0EB1">
              <w:rPr>
                <w:rFonts w:ascii="Bahnschrift SemiBold SemiConden" w:hAnsi="Bahnschrift SemiBold SemiConden"/>
                <w:bCs/>
                <w:color w:val="000000"/>
              </w:rPr>
              <w:t xml:space="preserve">, </w:t>
            </w: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7E8BA171" w14:textId="77777777" w:rsidR="00E64BEE" w:rsidRPr="00E64BEE" w:rsidRDefault="00E64BEE" w:rsidP="0016280F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0671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207020A1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</w:tr>
      <w:tr w:rsidR="00E64BEE" w:rsidRPr="00E64BEE" w14:paraId="6A7620B4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88F8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7A8C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576B0847" w14:textId="66AAF31E" w:rsidR="00E64BEE" w:rsidRPr="00E64BEE" w:rsidRDefault="00E64BEE" w:rsidP="00E64BE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6735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0F6926D0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3</w:t>
            </w:r>
          </w:p>
        </w:tc>
      </w:tr>
      <w:tr w:rsidR="00E64BEE" w:rsidRPr="00E64BEE" w14:paraId="567D0D69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5850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B114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>Ручка</w:t>
            </w:r>
          </w:p>
        </w:tc>
      </w:tr>
      <w:tr w:rsidR="00E64BEE" w:rsidRPr="00E64BEE" w14:paraId="21F6314F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2019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97F6" w14:textId="1B8F29C1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  <w:r w:rsidR="00DB0EB1">
              <w:rPr>
                <w:rFonts w:ascii="Bahnschrift SemiBold SemiConden" w:hAnsi="Bahnschrift SemiBold SemiConden"/>
                <w:bCs/>
                <w:color w:val="000000"/>
              </w:rPr>
              <w:t xml:space="preserve">, </w:t>
            </w: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02609E42" w14:textId="62E2584D" w:rsidR="00E64BEE" w:rsidRPr="00E64BEE" w:rsidRDefault="00E64BEE" w:rsidP="0016280F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8377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3B2A5A87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</w:tr>
      <w:tr w:rsidR="00E64BEE" w:rsidRPr="00E64BEE" w14:paraId="7E549974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6521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6A3F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>Пружинный узел</w:t>
            </w:r>
          </w:p>
        </w:tc>
      </w:tr>
      <w:tr w:rsidR="00E64BEE" w:rsidRPr="00E64BEE" w14:paraId="303085B4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648C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BBC3" w14:textId="7813A267" w:rsidR="00E64BEE" w:rsidRPr="00E64BEE" w:rsidRDefault="00E64BEE" w:rsidP="00DB0EB1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Лист металлический</w:t>
            </w:r>
            <w:r w:rsidR="00DB0EB1">
              <w:rPr>
                <w:rFonts w:ascii="Bahnschrift SemiBold SemiConden" w:hAnsi="Bahnschrift SemiBold SemiConden"/>
              </w:rPr>
              <w:t xml:space="preserve">, </w:t>
            </w:r>
            <w:r w:rsidRPr="00E64BEE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E9A8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 xml:space="preserve">3 и 4 </w:t>
            </w:r>
          </w:p>
        </w:tc>
      </w:tr>
      <w:tr w:rsidR="00E64BEE" w:rsidRPr="00E64BEE" w14:paraId="153A6323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9CEB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F6E0" w14:textId="4EFB183F" w:rsidR="00E64BEE" w:rsidRPr="00E64BEE" w:rsidRDefault="00E64BEE" w:rsidP="00DB0EB1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Пружина</w:t>
            </w:r>
            <w:r w:rsidR="00DB0EB1">
              <w:rPr>
                <w:rFonts w:ascii="Bahnschrift SemiBold SemiConden" w:hAnsi="Bahnschrift SemiBold SemiConden"/>
              </w:rPr>
              <w:t xml:space="preserve">, </w:t>
            </w:r>
            <w:r w:rsidRPr="00E64BEE">
              <w:rPr>
                <w:rFonts w:ascii="Bahnschrift SemiBold SemiConden" w:hAnsi="Bahnschrift SemiBold SemiConden"/>
              </w:rPr>
              <w:t>диаметр прутка,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88A3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21</w:t>
            </w:r>
          </w:p>
        </w:tc>
      </w:tr>
      <w:tr w:rsidR="00E64BEE" w:rsidRPr="00E64BEE" w14:paraId="6B236CFE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F0BA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2031" w14:textId="63C9FBE3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Металлическая труба</w:t>
            </w:r>
            <w:r w:rsidR="00DB0EB1">
              <w:rPr>
                <w:rFonts w:ascii="Bahnschrift SemiBold SemiConden" w:hAnsi="Bahnschrift SemiBold SemiConden"/>
                <w:bCs/>
              </w:rPr>
              <w:t xml:space="preserve">, </w:t>
            </w:r>
            <w:r w:rsidRPr="00E64BEE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2F4FE592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216E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57</w:t>
            </w:r>
          </w:p>
          <w:p w14:paraId="744233A0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3</w:t>
            </w:r>
          </w:p>
        </w:tc>
      </w:tr>
      <w:tr w:rsidR="00E64BEE" w:rsidRPr="00E64BEE" w14:paraId="16E598EF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1030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2AEB" w14:textId="3BD28CEC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Металлическая труба</w:t>
            </w:r>
            <w:r w:rsidR="00DB0EB1">
              <w:rPr>
                <w:rFonts w:ascii="Bahnschrift SemiBold SemiConden" w:hAnsi="Bahnschrift SemiBold SemiConden"/>
                <w:bCs/>
              </w:rPr>
              <w:t xml:space="preserve">, </w:t>
            </w:r>
            <w:r w:rsidRPr="00E64BEE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006333F8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43DD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89</w:t>
            </w:r>
          </w:p>
          <w:p w14:paraId="2F53757D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3</w:t>
            </w:r>
          </w:p>
        </w:tc>
      </w:tr>
      <w:tr w:rsidR="00E64BEE" w:rsidRPr="00E64BEE" w14:paraId="0E554EB1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5D19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545D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E64BEE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</w:tr>
      <w:tr w:rsidR="00E64BEE" w:rsidRPr="00E64BEE" w14:paraId="12A4F178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8C9F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7286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E277" w14:textId="111193D7" w:rsidR="00E64BEE" w:rsidRPr="00E64BEE" w:rsidRDefault="00E64BEE" w:rsidP="00E64BE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E64BEE" w:rsidRPr="00E64BEE" w14:paraId="1BC8770B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5A9D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14C0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1604" w14:textId="6A616A08" w:rsidR="00E64BEE" w:rsidRPr="00E64BEE" w:rsidRDefault="00E64BEE" w:rsidP="00E64BE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E64BEE" w:rsidRPr="00E64BEE" w14:paraId="13C7C866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BCDC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1452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C3C1" w14:textId="362DA753" w:rsidR="00E64BEE" w:rsidRPr="00E64BEE" w:rsidRDefault="00E64BEE" w:rsidP="00E64BE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E64BEE" w:rsidRPr="00E64BEE" w14:paraId="09A18817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18FB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39D1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B83B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15E76D7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E64BEE" w:rsidRPr="00E64BEE" w14:paraId="06146EFC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27D4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AA16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</w:tr>
      <w:tr w:rsidR="00E64BEE" w:rsidRPr="00E64BEE" w14:paraId="4687A2DF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424F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BD58" w14:textId="1078DCA5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E64BEE">
              <w:rPr>
                <w:rFonts w:ascii="Bahnschrift SemiBold SemiConden" w:hAnsi="Bahnschrift SemiBold SemiConden"/>
              </w:rPr>
              <w:t>Боковая накладка, шт</w:t>
            </w:r>
            <w:r>
              <w:rPr>
                <w:rFonts w:ascii="Bahnschrift SemiBold SemiConden" w:hAnsi="Bahnschrift SemiBold SemiConden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C158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4</w:t>
            </w:r>
          </w:p>
        </w:tc>
      </w:tr>
      <w:tr w:rsidR="00E64BEE" w:rsidRPr="00E64BEE" w14:paraId="2EC55E68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0DDC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8F55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Сиденье/спинка качалки, шт.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849F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1+1</w:t>
            </w:r>
          </w:p>
        </w:tc>
      </w:tr>
      <w:tr w:rsidR="00E64BEE" w:rsidRPr="00E64BEE" w14:paraId="16E8CAE4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CEB6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F0B7" w14:textId="4D68A2A9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Ручка,</w:t>
            </w:r>
            <w:r>
              <w:rPr>
                <w:rFonts w:ascii="Bahnschrift SemiBold SemiConden" w:hAnsi="Bahnschrift SemiBold SemiConden"/>
                <w:bCs/>
              </w:rPr>
              <w:t xml:space="preserve"> </w:t>
            </w:r>
            <w:r w:rsidRPr="00E64BEE">
              <w:rPr>
                <w:rFonts w:ascii="Bahnschrift SemiBold SemiConden" w:hAnsi="Bahnschrift SemiBold SemiConden"/>
                <w:bCs/>
              </w:rPr>
              <w:t>шт</w:t>
            </w:r>
            <w:r>
              <w:rPr>
                <w:rFonts w:ascii="Bahnschrift SemiBold SemiConden" w:hAnsi="Bahnschrift SemiBold SemiConde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52BB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E64BEE" w:rsidRPr="00E64BEE" w14:paraId="18A2D82E" w14:textId="77777777" w:rsidTr="00BA4175">
        <w:trPr>
          <w:trHeight w:val="332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925D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ACF7" w14:textId="42351924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Пружинный узел, шт</w:t>
            </w:r>
            <w:r>
              <w:rPr>
                <w:rFonts w:ascii="Bahnschrift SemiBold SemiConden" w:hAnsi="Bahnschrift SemiBold SemiConde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3589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E64BEE" w:rsidRPr="00E64BEE" w14:paraId="093C5335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BB43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A374" w14:textId="0A125B90" w:rsidR="00E64BEE" w:rsidRPr="00E64BEE" w:rsidRDefault="00E64BEE" w:rsidP="0016280F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Подножка качалки, шт</w:t>
            </w:r>
            <w:r>
              <w:rPr>
                <w:rFonts w:ascii="Bahnschrift SemiBold SemiConden" w:hAnsi="Bahnschrift SemiBold SemiConden"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4FC4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E64BEE" w:rsidRPr="00E64BEE" w14:paraId="565630CB" w14:textId="77777777" w:rsidTr="00C32C5E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E559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6A2B" w14:textId="77777777" w:rsidR="00E64BEE" w:rsidRPr="00E64BEE" w:rsidRDefault="00E64BEE" w:rsidP="0016280F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E64BEE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</w:tr>
      <w:tr w:rsidR="00E64BEE" w:rsidRPr="00E64BEE" w14:paraId="19350204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3F3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8655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0F12" w14:textId="77777777" w:rsidR="00E64BEE" w:rsidRPr="00E64BEE" w:rsidRDefault="00E64BEE" w:rsidP="00E64BEE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E64BEE" w:rsidRPr="00E64BEE" w14:paraId="7B0F7AC7" w14:textId="77777777" w:rsidTr="00BA4175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9256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CFA0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E64BEE">
              <w:rPr>
                <w:rFonts w:ascii="Bahnschrift SemiBold SemiConden" w:hAnsi="Bahnschrift SemiBold SemiConden"/>
                <w:color w:val="000000"/>
              </w:rPr>
              <w:t>Фанера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84E6" w14:textId="5CB65235" w:rsidR="00E64BEE" w:rsidRPr="00E64BEE" w:rsidRDefault="00E64BEE" w:rsidP="00E64BEE">
            <w:pPr>
              <w:pStyle w:val="a3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E64BEE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</w:tbl>
    <w:p w14:paraId="1CED0EAB" w14:textId="77777777" w:rsidR="008F4DB1" w:rsidRPr="00E64BEE" w:rsidRDefault="008F4DB1">
      <w:pPr>
        <w:rPr>
          <w:rFonts w:ascii="Bahnschrift SemiBold SemiConden" w:hAnsi="Bahnschrift SemiBold SemiConden"/>
          <w:sz w:val="22"/>
          <w:szCs w:val="22"/>
        </w:rPr>
      </w:pPr>
    </w:p>
    <w:sectPr w:rsidR="008F4DB1" w:rsidRPr="00E64BEE" w:rsidSect="00E64B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B1"/>
    <w:rsid w:val="00222208"/>
    <w:rsid w:val="007517E2"/>
    <w:rsid w:val="008F4DB1"/>
    <w:rsid w:val="00BA4175"/>
    <w:rsid w:val="00C32C5E"/>
    <w:rsid w:val="00C85A32"/>
    <w:rsid w:val="00D06E92"/>
    <w:rsid w:val="00DB0EB1"/>
    <w:rsid w:val="00E64BEE"/>
    <w:rsid w:val="00E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660F"/>
  <w15:chartTrackingRefBased/>
  <w15:docId w15:val="{F097D360-B76D-4347-85E3-D0279DB4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4DB1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4DB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3">
    <w:name w:val="No Spacing"/>
    <w:link w:val="a4"/>
    <w:qFormat/>
    <w:rsid w:val="008F4DB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4">
    <w:name w:val="Без интервала Знак"/>
    <w:link w:val="a3"/>
    <w:locked/>
    <w:rsid w:val="008F4DB1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Енгуразова</dc:creator>
  <cp:keywords/>
  <dc:description/>
  <cp:lastModifiedBy>Kirill Gromov</cp:lastModifiedBy>
  <cp:revision>4</cp:revision>
  <dcterms:created xsi:type="dcterms:W3CDTF">2023-10-14T03:37:00Z</dcterms:created>
  <dcterms:modified xsi:type="dcterms:W3CDTF">2025-03-03T07:58:00Z</dcterms:modified>
</cp:coreProperties>
</file>